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6B1D" w:rsidR="00031DCC" w:rsidP="1EDC3D8F" w:rsidRDefault="00031DCC" w14:paraId="43C82979" w14:textId="60680EEF">
      <w:pPr>
        <w:autoSpaceDE w:val="0"/>
        <w:autoSpaceDN w:val="0"/>
        <w:adjustRightInd w:val="0"/>
        <w:spacing w:before="0" w:after="240"/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</w:pPr>
      <w:r w:rsidRPr="1EDC3D8F" w:rsidR="564DDD1A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 xml:space="preserve">NUR FÜR BEWERBER*INNEN </w:t>
      </w:r>
      <w:r w:rsidRPr="1EDC3D8F" w:rsidR="0001EB46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>DES</w:t>
      </w:r>
      <w:r w:rsidRPr="1EDC3D8F" w:rsidR="564DDD1A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 xml:space="preserve"> JCS4R</w:t>
      </w:r>
      <w:r w:rsidRPr="1EDC3D8F" w:rsidR="59FA3093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>are</w:t>
      </w:r>
      <w:r w:rsidRPr="1EDC3D8F" w:rsidR="564DDD1A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 xml:space="preserve">: </w:t>
      </w:r>
      <w:r w:rsidRPr="1EDC3D8F" w:rsidR="00031DCC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>Formblatt zur Bestätigung der Finanzierung im Rahmen der Förderung durch das BIH Charité Junior</w:t>
      </w:r>
      <w:r w:rsidRPr="1EDC3D8F" w:rsidR="00523DC4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 xml:space="preserve"> (Digital)</w:t>
      </w:r>
      <w:r w:rsidRPr="1EDC3D8F" w:rsidR="00031DCC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 xml:space="preserve"> </w:t>
      </w:r>
      <w:r w:rsidRPr="1EDC3D8F" w:rsidR="00031DCC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>C</w:t>
      </w:r>
      <w:r w:rsidRPr="1EDC3D8F" w:rsidR="00031DCC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>linician</w:t>
      </w:r>
      <w:r w:rsidRPr="1EDC3D8F" w:rsidR="00031DCC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 xml:space="preserve"> </w:t>
      </w:r>
      <w:r w:rsidRPr="1EDC3D8F" w:rsidR="00031DCC">
        <w:rPr>
          <w:rFonts w:ascii="Calibri" w:hAnsi="Calibri" w:cs="Calibri"/>
          <w:b w:val="1"/>
          <w:bCs w:val="1"/>
          <w:color w:val="C12075"/>
          <w:sz w:val="27"/>
          <w:szCs w:val="27"/>
          <w:lang w:val="de-DE"/>
        </w:rPr>
        <w:t>Scientist Programm</w:t>
      </w:r>
    </w:p>
    <w:p w:rsidRPr="006C58A3" w:rsidR="00741060" w:rsidP="00741060" w:rsidRDefault="00741060" w14:paraId="563CEB73" w14:textId="77777777">
      <w:pPr>
        <w:autoSpaceDE w:val="0"/>
        <w:autoSpaceDN w:val="0"/>
        <w:adjustRightInd w:val="0"/>
        <w:spacing w:before="0" w:line="276" w:lineRule="auto"/>
        <w:rPr>
          <w:rFonts w:ascii="Fira Sans" w:hAnsi="Fira Sans" w:eastAsia="Times" w:cstheme="majorHAnsi"/>
          <w:sz w:val="16"/>
          <w:szCs w:val="16"/>
          <w:lang w:val="de-DE"/>
        </w:rPr>
      </w:pPr>
    </w:p>
    <w:p w:rsidRPr="006C58A3" w:rsidR="00741060" w:rsidP="00741060" w:rsidRDefault="00741060" w14:paraId="7A217DD4" w14:textId="77777777">
      <w:pPr>
        <w:autoSpaceDE w:val="0"/>
        <w:autoSpaceDN w:val="0"/>
        <w:adjustRightInd w:val="0"/>
        <w:spacing w:before="0" w:line="276" w:lineRule="auto"/>
        <w:rPr>
          <w:rFonts w:ascii="Fira Sans" w:hAnsi="Fira Sans" w:eastAsia="Times" w:cstheme="majorHAnsi"/>
          <w:sz w:val="20"/>
          <w:szCs w:val="22"/>
          <w:lang w:val="de-DE"/>
        </w:rPr>
      </w:pPr>
      <w:r w:rsidRPr="001E18EE">
        <w:rPr>
          <w:rFonts w:eastAsia="Times" w:asciiTheme="minorHAnsi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:rsidR="00741060" w:rsidP="00741060" w:rsidRDefault="00741060" w14:paraId="704C9B7A" w14:textId="306106A1">
      <w:pPr>
        <w:autoSpaceDE w:val="0"/>
        <w:autoSpaceDN w:val="0"/>
        <w:adjustRightInd w:val="0"/>
        <w:spacing w:before="0" w:after="120" w:line="276" w:lineRule="auto"/>
        <w:rPr>
          <w:rFonts w:eastAsia="Times" w:asciiTheme="majorHAnsi" w:hAnsiTheme="majorHAnsi" w:cstheme="majorHAnsi"/>
          <w:sz w:val="20"/>
          <w:szCs w:val="20"/>
          <w:lang w:val="de-DE"/>
        </w:rPr>
      </w:pPr>
      <w:r w:rsidRPr="001E18EE">
        <w:rPr>
          <w:rFonts w:eastAsia="Times" w:asciiTheme="majorHAnsi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>
        <w:rPr>
          <w:rFonts w:eastAsia="Times" w:asciiTheme="majorHAnsi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eastAsia="Times" w:asciiTheme="majorHAnsi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eastAsia="Times" w:asciiTheme="majorHAnsi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eastAsia="Times" w:asciiTheme="majorHAnsi" w:hAnsiTheme="majorHAnsi" w:cstheme="majorHAnsi"/>
          <w:sz w:val="20"/>
          <w:szCs w:val="20"/>
          <w:lang w:val="de-DE"/>
        </w:rPr>
        <w:t xml:space="preserve"> einholen.</w:t>
      </w:r>
    </w:p>
    <w:p w:rsidRPr="001F655B" w:rsidR="00741060" w:rsidP="00741060" w:rsidRDefault="00741060" w14:paraId="05F870F2" w14:textId="4DAA06FB">
      <w:pPr>
        <w:outlineLvl w:val="0"/>
        <w:rPr>
          <w:rFonts w:eastAsia="Times" w:asciiTheme="minorHAnsi" w:hAnsiTheme="minorHAnsi" w:cstheme="minorHAnsi"/>
          <w:sz w:val="18"/>
          <w:szCs w:val="18"/>
          <w:lang w:val="de-DE"/>
        </w:rPr>
      </w:pPr>
      <w:r w:rsidRPr="001F655B">
        <w:rPr>
          <w:rFonts w:eastAsia="Times" w:asciiTheme="minorHAnsi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eastAsia="Times" w:asciiTheme="minorHAnsi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:rsidR="00741060" w:rsidP="00741060" w:rsidRDefault="00741060" w14:paraId="7CD10784" w14:textId="77777777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:rsidR="00AB6EFA" w:rsidP="16D9ABB3" w:rsidRDefault="00AB6EFA" w14:paraId="4F42BB8C" w14:textId="1CCC70CA">
      <w:pPr>
        <w:autoSpaceDE w:val="0"/>
        <w:autoSpaceDN w:val="0"/>
        <w:adjustRightInd w:val="0"/>
        <w:spacing w:before="0" w:after="120" w:line="276" w:lineRule="auto"/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</w:pP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Hiermit bestätige ich als Direktor*in der Klinik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noProof/>
          <w:sz w:val="21"/>
          <w:szCs w:val="21"/>
          <w:highlight w:val="darkGray"/>
          <w:lang w:val="de-DE" w:eastAsia="de-DE"/>
        </w:rPr>
        <w:t>Name Klinik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end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an der Charité – Universitätsmedizin Berlin,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dass 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/Divers"/>
            </w:textInput>
          </w:ffData>
        </w:fldChar>
      </w:r>
      <w:bookmarkStart w:name="Text49" w:id="0"/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separate"/>
      </w:r>
      <w:r w:rsidRPr="16D9ABB3" w:rsidR="00A26DF2">
        <w:rPr>
          <w:rFonts w:ascii="Calibri" w:hAnsi="Calibri" w:cs="Calibri" w:asciiTheme="minorAscii" w:hAnsiTheme="minorAscii" w:cstheme="minorAscii"/>
          <w:noProof/>
          <w:sz w:val="21"/>
          <w:szCs w:val="21"/>
          <w:highlight w:val="darkGray"/>
          <w:lang w:val="de-DE" w:eastAsia="de-DE"/>
        </w:rPr>
        <w:t>Frau/Herr/Divers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Dr.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name="Text44" w:id="1"/>
      <w:r w:rsidRPr="16D9ABB3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noProof/>
          <w:sz w:val="21"/>
          <w:szCs w:val="21"/>
          <w:highlight w:val="darkGray"/>
          <w:lang w:val="de-DE" w:eastAsia="de-DE"/>
        </w:rPr>
        <w:t>Vorname + Name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260EF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zum </w:t>
      </w:r>
      <w:r w:rsidRPr="16D9ABB3" w:rsidR="00260EF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an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gestrebten Förderbeginn am 01.0</w:t>
      </w:r>
      <w:r w:rsidRPr="16D9ABB3" w:rsidR="00671A0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1</w:t>
      </w:r>
      <w:r w:rsidRPr="16D9ABB3" w:rsidR="00673A10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.202</w:t>
      </w:r>
      <w:r w:rsidRPr="16D9ABB3" w:rsidR="00671A0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4</w:t>
      </w:r>
      <w:r w:rsidRPr="16D9ABB3" w:rsidR="00260EF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(plus max. drei Monate)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über einen Arbeitsvertrag </w:t>
      </w:r>
      <w:r w:rsidRPr="16D9ABB3" w:rsidR="00E6795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über den gesamten Förderzeitraum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verfügen wird, der </w:t>
      </w:r>
      <w:r w:rsidRPr="16D9ABB3" w:rsidR="00671A0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75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 % Kliniktätigkeit </w:t>
      </w:r>
      <w:r w:rsidRPr="16D9ABB3" w:rsidR="00E6795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(bezogen auf eine Vollzeitbeschäftigung)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ermöglicht und 2</w:t>
      </w:r>
      <w:r w:rsidRPr="16D9ABB3" w:rsidR="00671A0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5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 % Forschungszeit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über den gesamten Förderzeitraum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sicherstellt, wobei 2</w:t>
      </w:r>
      <w:r w:rsidRPr="16D9ABB3" w:rsidR="00671A0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5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 % der Kostenübernahme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einer vollen Stelle über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das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BIH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Charité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>Junior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</w:t>
      </w:r>
      <w:r w:rsidRPr="16D9ABB3" w:rsidR="00D73A7B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(Digital)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>Clinician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Scientist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Programm durch entsprechende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Umfinanzierung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erfolgt.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Im Falle einer Teilzeitbeschäftigung kann der Klinikanteil bis auf 2</w:t>
      </w:r>
      <w:r w:rsidRPr="16D9ABB3" w:rsidR="7A63B1E4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5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 % einer vollen Stelle reduziert werden.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Frau/Herr/Divers"/>
            </w:textInput>
          </w:ffData>
        </w:fldChar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separate"/>
      </w:r>
      <w:r w:rsidRPr="16D9ABB3" w:rsidR="00A26DF2">
        <w:rPr>
          <w:rFonts w:ascii="Calibri" w:hAnsi="Calibri" w:cs="Calibri" w:asciiTheme="minorAscii" w:hAnsiTheme="minorAscii" w:cstheme="minorAscii"/>
          <w:noProof/>
          <w:sz w:val="21"/>
          <w:szCs w:val="21"/>
          <w:highlight w:val="darkGray"/>
          <w:lang w:val="de-DE" w:eastAsia="de-DE"/>
        </w:rPr>
        <w:t>Frau/Herr/Divers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highlight w:val="darkGray"/>
          <w:lang w:val="de-DE" w:eastAsia="de-DE"/>
        </w:rPr>
        <w:fldChar w:fldCharType="end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Dr.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noProof/>
          <w:sz w:val="21"/>
          <w:szCs w:val="21"/>
          <w:lang w:val="de-DE" w:eastAsia="de-DE"/>
        </w:rPr>
        <w:t>Name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erhält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unsere volle Unterstützung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für die Teilnahme am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BIH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Charité </w:t>
      </w:r>
      <w:r w:rsidRPr="16D9ABB3" w:rsidR="00D73A7B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(Digital)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Junior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>Clinician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Scientist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Programm und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bei der Durchführung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des angestrebten Forschungsvorhabens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.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Dies beinhaltet auch die Zurverfügungs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tellung der Infrastruktur, di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e für die Durchführung des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BIH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>Charité</w:t>
      </w:r>
      <w:r w:rsidRPr="16D9ABB3" w:rsidR="00D73A7B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(Digital)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Junior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>Clinician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Scientist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Projekt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s notwendig ist.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Die Klinik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garantiert während der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BIH Charité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Junior </w:t>
      </w:r>
      <w:r w:rsidRPr="16D9ABB3" w:rsidR="00D73A7B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(Digital)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>Clinician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Scientist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Förderung,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soweit arbeitsrechtlich möglich,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noProof/>
          <w:sz w:val="21"/>
          <w:szCs w:val="21"/>
          <w:lang w:val="de-DE" w:eastAsia="de-DE"/>
        </w:rPr>
        <w:t>ihre/seine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ärztliche Weiterbildung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.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Dies betrifft ggf. auch die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Weiterbeschäftig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ung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,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Von Seiten der Klinik wird diese Zusage in den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Jahresplanungen berücksichtigt.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Außerdem gewährleisten wir für 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/Divers"/>
            </w:textInput>
          </w:ffData>
        </w:fldChar>
      </w:r>
      <w:bookmarkStart w:name="Text53" w:id="2"/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26DF2">
        <w:rPr>
          <w:rFonts w:ascii="Calibri" w:hAnsi="Calibri" w:cs="Calibri" w:asciiTheme="minorAscii" w:hAnsiTheme="minorAscii" w:cstheme="minorAscii"/>
          <w:noProof/>
          <w:sz w:val="21"/>
          <w:szCs w:val="21"/>
          <w:lang w:val="de-DE" w:eastAsia="de-DE"/>
        </w:rPr>
        <w:t>Frau/Herrn/Divers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bookmarkEnd w:id="2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Dr.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name="Text47" w:id="3"/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Name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bookmarkEnd w:id="3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eine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2</w:t>
      </w:r>
      <w:r w:rsidRPr="16D9ABB3" w:rsidR="00671A05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5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%ige Freistellung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(bezogen auf eine Vollzeitbeschäftigung)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von klinischen Aufgaben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inklusive Lehraufgaben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für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name="Text54" w:id="4"/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ihre/seine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bookmarkEnd w:id="4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Forschungstätigkeiten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im Rahmen des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BIH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Charité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Junior </w:t>
      </w:r>
      <w:r w:rsidRPr="16D9ABB3" w:rsidR="00D73A7B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(Digital)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>Clinician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Scientist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Programms.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/Divers"/>
            </w:textInput>
          </w:ffData>
        </w:fldChar>
      </w:r>
      <w:bookmarkStart w:name="Text51" w:id="5"/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26DF2">
        <w:rPr>
          <w:rFonts w:ascii="Calibri" w:hAnsi="Calibri" w:cs="Calibri" w:asciiTheme="minorAscii" w:hAnsiTheme="minorAscii" w:cstheme="minorAscii"/>
          <w:noProof/>
          <w:sz w:val="21"/>
          <w:szCs w:val="21"/>
          <w:lang w:val="de-DE" w:eastAsia="de-DE"/>
        </w:rPr>
        <w:t>Frau/Herrn/Divers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bookmarkEnd w:id="5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Dr.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Name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</w:instrText>
      </w:r>
      <w:bookmarkStart w:name="Text52" w:id="6"/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ihre/seine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bookmarkEnd w:id="6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Weiterbeschäf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tigung im Rahmen der Facharztweiterbildung ermöglichen.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Ich bin mir darüber bewusst, dass die Förderung von 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/Divers"/>
            </w:textInput>
          </w:ffData>
        </w:fldChar>
      </w:r>
      <w:bookmarkStart w:name="Text55" w:id="7"/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26DF2">
        <w:rPr>
          <w:rFonts w:ascii="Calibri" w:hAnsi="Calibri" w:cs="Calibri" w:asciiTheme="minorAscii" w:hAnsiTheme="minorAscii" w:cstheme="minorAscii"/>
          <w:noProof/>
          <w:sz w:val="21"/>
          <w:szCs w:val="21"/>
          <w:lang w:val="de-DE" w:eastAsia="de-DE"/>
        </w:rPr>
        <w:t>Frau/Herrn/Divers</w:t>
      </w:r>
      <w:r w:rsidRPr="16D9ABB3" w:rsidR="00A26DF2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bookmarkEnd w:id="7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Dr. 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name="Text48" w:id="8"/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separate"/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Name</w:t>
      </w:r>
      <w:r w:rsidRPr="16D9ABB3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fldChar w:fldCharType="end"/>
      </w:r>
      <w:bookmarkEnd w:id="8"/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im Rahmen des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BIH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Charité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Junior </w:t>
      </w:r>
      <w:r w:rsidRPr="16D9ABB3" w:rsidR="00D73A7B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(Digital) 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>Clinician</w:t>
      </w:r>
      <w:r w:rsidRPr="16D9ABB3" w:rsidR="00AB6EFA">
        <w:rPr>
          <w:rFonts w:ascii="Calibri" w:hAnsi="Calibri" w:cs="Calibri" w:asciiTheme="minorAscii" w:hAnsiTheme="minorAscii" w:cstheme="minorAscii"/>
          <w:i w:val="1"/>
          <w:iCs w:val="1"/>
          <w:sz w:val="21"/>
          <w:szCs w:val="21"/>
          <w:lang w:val="de-DE" w:eastAsia="de-DE"/>
        </w:rPr>
        <w:t xml:space="preserve"> Scientist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Programms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nicht fortgesetzt werden kann, sollten diese Vereinbarungen nicht 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>eingehalten</w:t>
      </w:r>
      <w:r w:rsidRPr="16D9ABB3" w:rsidR="00AB6EFA">
        <w:rPr>
          <w:rFonts w:ascii="Calibri" w:hAnsi="Calibri" w:cs="Calibri" w:asciiTheme="minorAscii" w:hAnsiTheme="minorAscii" w:cstheme="minorAscii"/>
          <w:sz w:val="21"/>
          <w:szCs w:val="21"/>
          <w:lang w:val="de-DE" w:eastAsia="de-DE"/>
        </w:rPr>
        <w:t xml:space="preserve"> werden.</w:t>
      </w:r>
    </w:p>
    <w:p w:rsidR="00741060" w:rsidP="00741060" w:rsidRDefault="00741060" w14:paraId="58103701" w14:textId="77777777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Pr="00671A05" w:rsidR="00AB6EFA" w:rsidTr="00613216" w14:paraId="532060A1" w14:textId="77777777">
        <w:trPr>
          <w:jc w:val="right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26061BCC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Pr="00951D8F" w:rsidR="00AB6EFA" w:rsidP="00613216" w:rsidRDefault="00AB6EFA" w14:paraId="53652A50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Pr="00951D8F" w:rsidR="00AB6EFA" w:rsidP="00613216" w:rsidRDefault="00AB6EFA" w14:paraId="6B152AA8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Pr="00951D8F" w:rsidR="00AB6EFA" w:rsidP="00613216" w:rsidRDefault="00AB6EFA" w14:paraId="261268F1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2B50AD69" w14:textId="77777777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5119500A" w14:textId="77777777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Pr="00A74942" w:rsidR="00AB6EFA" w:rsidTr="00613216" w14:paraId="3DB6D3F1" w14:textId="77777777">
        <w:trPr>
          <w:jc w:val="right"/>
        </w:trPr>
        <w:tc>
          <w:tcPr>
            <w:tcW w:w="5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1C27E7E4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41F7E2C8" w14:textId="77777777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5DC3DB09" w14:textId="201BE3DC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Pr="00A74942" w:rsidR="00AB6EFA" w:rsidTr="00613216" w14:paraId="22678167" w14:textId="77777777">
        <w:trPr>
          <w:jc w:val="right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29ED9F11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Pr="00951D8F" w:rsidR="00AB6EFA" w:rsidP="00613216" w:rsidRDefault="00AB6EFA" w14:paraId="1BFC12D7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Pr="00951D8F" w:rsidR="00AB6EFA" w:rsidP="00613216" w:rsidRDefault="00AB6EFA" w14:paraId="306B7668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Pr="00951D8F" w:rsidR="00AB6EFA" w:rsidP="00613216" w:rsidRDefault="00AB6EFA" w14:paraId="25AA4561" w14:textId="77777777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10346CAA" w14:textId="77777777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463961BE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Pr="00A74942" w:rsidR="00AB6EFA" w:rsidTr="00613216" w14:paraId="04A04EE9" w14:textId="77777777">
        <w:trPr>
          <w:jc w:val="right"/>
        </w:trPr>
        <w:tc>
          <w:tcPr>
            <w:tcW w:w="5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77DC1BEA" w14:textId="77777777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5227D57F" w14:textId="77777777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D8F" w:rsidR="00AB6EFA" w:rsidP="00613216" w:rsidRDefault="00AB6EFA" w14:paraId="5D363BC8" w14:textId="3D2C4A27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:rsidR="00FE59D2" w:rsidP="00F02754" w:rsidRDefault="00FE59D2" w14:paraId="7DFDBF2A" w14:textId="77777777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:rsidRPr="00CB7EA6" w:rsidR="000B1889" w:rsidP="005F2FEC" w:rsidRDefault="000B1889" w14:paraId="2833DD7E" w14:textId="2C22BA0E">
      <w:pPr>
        <w:pStyle w:val="Standard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Pr="00CB7EA6" w:rsidR="000B1889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orient="portrait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043" w:rsidRDefault="00425043" w14:paraId="56A0C9B2" w14:textId="77777777">
      <w:r>
        <w:separator/>
      </w:r>
    </w:p>
  </w:endnote>
  <w:endnote w:type="continuationSeparator" w:id="0">
    <w:p w:rsidR="00425043" w:rsidRDefault="00425043" w14:paraId="087B09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EFF" w:rsidRDefault="00C81EFF" w14:paraId="143F0D41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EFF" w:rsidP="00C81EFF" w:rsidRDefault="00C81EFF" w14:paraId="1414A251" w14:textId="7F0168DA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C81EF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:rsidRPr="00481E0C" w:rsidR="00C41A6E" w:rsidP="00C81EFF" w:rsidRDefault="00C81EFF" w14:paraId="005F115F" w14:textId="608807E7">
    <w:pPr>
      <w:pStyle w:val="Fuzeile"/>
      <w:tabs>
        <w:tab w:val="left" w:pos="240"/>
        <w:tab w:val="right" w:pos="9638"/>
      </w:tabs>
      <w:jc w:val="left"/>
      <w:rPr>
        <w:sz w:val="18"/>
      </w:rPr>
    </w:pP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Pr="00481E0C" w:rsidR="00C41A6E">
      <w:rPr>
        <w:sz w:val="18"/>
      </w:rPr>
      <w:fldChar w:fldCharType="begin"/>
    </w:r>
    <w:r w:rsidRPr="00481E0C" w:rsidR="00C41A6E">
      <w:rPr>
        <w:sz w:val="18"/>
      </w:rPr>
      <w:instrText>PAGE   \* MERGEFORMAT</w:instrText>
    </w:r>
    <w:r w:rsidRPr="00481E0C" w:rsidR="00C41A6E">
      <w:rPr>
        <w:sz w:val="18"/>
      </w:rPr>
      <w:fldChar w:fldCharType="separate"/>
    </w:r>
    <w:r w:rsidRPr="00D73A7B" w:rsidR="00D73A7B">
      <w:rPr>
        <w:noProof/>
        <w:sz w:val="18"/>
        <w:lang w:val="de-DE"/>
      </w:rPr>
      <w:t>1</w:t>
    </w:r>
    <w:r w:rsidRPr="00481E0C" w:rsidR="00C41A6E">
      <w:rPr>
        <w:sz w:val="18"/>
      </w:rPr>
      <w:fldChar w:fldCharType="end"/>
    </w:r>
  </w:p>
  <w:p w:rsidR="00F57226" w:rsidP="002B15C4" w:rsidRDefault="00F57226" w14:paraId="5A2A1951" w14:textId="77777777">
    <w:pPr>
      <w:pStyle w:val="Fuzeile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EFF" w:rsidRDefault="00C81EFF" w14:paraId="0A20BB96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043" w:rsidRDefault="00425043" w14:paraId="55D75637" w14:textId="77777777">
      <w:r>
        <w:separator/>
      </w:r>
    </w:p>
  </w:footnote>
  <w:footnote w:type="continuationSeparator" w:id="0">
    <w:p w:rsidR="00425043" w:rsidRDefault="00425043" w14:paraId="1CFB74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EFF" w:rsidRDefault="00C81EFF" w14:paraId="287D17F3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7226" w:rsidP="00E82FBE" w:rsidRDefault="00F2162E" w14:paraId="4DA15A83" w14:textId="342259AA">
    <w:pPr>
      <w:pStyle w:val="Kopfzeile"/>
    </w:pPr>
    <w:r w:rsidRPr="00F2162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529F9B6" wp14:editId="3E512C3A">
          <wp:simplePos x="0" y="0"/>
          <wp:positionH relativeFrom="column">
            <wp:posOffset>3672205</wp:posOffset>
          </wp:positionH>
          <wp:positionV relativeFrom="paragraph">
            <wp:posOffset>86995</wp:posOffset>
          </wp:positionV>
          <wp:extent cx="2171700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162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D92FEE8" wp14:editId="65338770">
          <wp:simplePos x="0" y="0"/>
          <wp:positionH relativeFrom="column">
            <wp:posOffset>1794510</wp:posOffset>
          </wp:positionH>
          <wp:positionV relativeFrom="paragraph">
            <wp:posOffset>-12065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F56B3">
      <w:rPr>
        <w:noProof/>
        <w:lang w:val="de-DE" w:eastAsia="de-DE"/>
      </w:rPr>
      <w:drawing>
        <wp:inline distT="0" distB="0" distL="0" distR="0" wp14:anchorId="51395882" wp14:editId="2005517D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8A3" w:rsidP="00E82FBE" w:rsidRDefault="00CE78A3" w14:paraId="5E811A14" w14:textId="5FD4EC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EFF" w:rsidRDefault="00C81EFF" w14:paraId="6B820CC0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4522486"/>
    <w:multiLevelType w:val="hybridMultilevel"/>
    <w:tmpl w:val="FC1A1780"/>
    <w:lvl w:ilvl="0" w:tplc="F8904A2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5741957">
    <w:abstractNumId w:val="11"/>
  </w:num>
  <w:num w:numId="2" w16cid:durableId="109587863">
    <w:abstractNumId w:val="1"/>
  </w:num>
  <w:num w:numId="3" w16cid:durableId="316539489">
    <w:abstractNumId w:val="14"/>
  </w:num>
  <w:num w:numId="4" w16cid:durableId="338116987">
    <w:abstractNumId w:val="7"/>
  </w:num>
  <w:num w:numId="5" w16cid:durableId="2048137573">
    <w:abstractNumId w:val="10"/>
  </w:num>
  <w:num w:numId="6" w16cid:durableId="1127746545">
    <w:abstractNumId w:val="0"/>
  </w:num>
  <w:num w:numId="7" w16cid:durableId="974065920">
    <w:abstractNumId w:val="5"/>
  </w:num>
  <w:num w:numId="8" w16cid:durableId="1508447086">
    <w:abstractNumId w:val="6"/>
  </w:num>
  <w:num w:numId="9" w16cid:durableId="854657915">
    <w:abstractNumId w:val="13"/>
  </w:num>
  <w:num w:numId="10" w16cid:durableId="1726949062">
    <w:abstractNumId w:val="9"/>
  </w:num>
  <w:num w:numId="11" w16cid:durableId="1977643523">
    <w:abstractNumId w:val="1"/>
  </w:num>
  <w:num w:numId="12" w16cid:durableId="939870805">
    <w:abstractNumId w:val="3"/>
  </w:num>
  <w:num w:numId="13" w16cid:durableId="338772943">
    <w:abstractNumId w:val="12"/>
  </w:num>
  <w:num w:numId="14" w16cid:durableId="995307891">
    <w:abstractNumId w:val="2"/>
  </w:num>
  <w:num w:numId="15" w16cid:durableId="550650784">
    <w:abstractNumId w:val="8"/>
  </w:num>
  <w:num w:numId="16" w16cid:durableId="591620333">
    <w:abstractNumId w:val="15"/>
  </w:num>
  <w:num w:numId="17" w16cid:durableId="229847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1EB46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640E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0EF5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5043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3DC4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1A05"/>
    <w:rsid w:val="0067247C"/>
    <w:rsid w:val="00673A10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060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3F62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26DF2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6EFA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59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FF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086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B3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3A7B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5F6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67953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62E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  <w:rsid w:val="16D9ABB3"/>
    <w:rsid w:val="1EDC3D8F"/>
    <w:rsid w:val="564DDD1A"/>
    <w:rsid w:val="59FA3093"/>
    <w:rsid w:val="5AC3A379"/>
    <w:rsid w:val="5E9CB6FE"/>
    <w:rsid w:val="7A63B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shorttext" w:customStyle="1">
    <w:name w:val="short_text"/>
    <w:basedOn w:val="Absatz-Standardschriftart"/>
    <w:rsid w:val="002E6181"/>
  </w:style>
  <w:style w:type="character" w:styleId="hps" w:customStyle="1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styleId="Small" w:customStyle="1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" w:customStyle="1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styleId="HeadingChar" w:customStyle="1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styleId="berschrift2Zchn" w:customStyle="1">
    <w:name w:val="Überschrift 2 Zchn"/>
    <w:link w:val="berschrift2"/>
    <w:semiHidden/>
    <w:rsid w:val="00FB19B1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styleId="Title1" w:customStyle="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hAnsi="Calibri" w:eastAsia="Calibri"/>
      <w:szCs w:val="22"/>
      <w:lang w:val="de-DE"/>
    </w:rPr>
  </w:style>
  <w:style w:type="character" w:styleId="FuzeileZchn" w:customStyle="1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styleId="u1" w:customStyle="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hAnsi="Calibri" w:eastAsia="Calibri"/>
      <w:sz w:val="20"/>
      <w:szCs w:val="20"/>
      <w:lang w:val="de-DE"/>
    </w:rPr>
  </w:style>
  <w:style w:type="character" w:styleId="KommentartextZchn" w:customStyle="1">
    <w:name w:val="Kommentartext Zchn"/>
    <w:link w:val="Kommentartext"/>
    <w:uiPriority w:val="99"/>
    <w:rsid w:val="003C01ED"/>
    <w:rPr>
      <w:rFonts w:ascii="Calibri" w:hAnsi="Calibri" w:eastAsia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hAnsi="Arial" w:eastAsia="Times New Roman"/>
      <w:b/>
      <w:bCs/>
      <w:lang w:val="en-GB"/>
    </w:rPr>
  </w:style>
  <w:style w:type="character" w:styleId="KommentarthemaZchn" w:customStyle="1">
    <w:name w:val="Kommentarthema Zchn"/>
    <w:link w:val="Kommentarthema"/>
    <w:rsid w:val="00E57CB8"/>
    <w:rPr>
      <w:rFonts w:ascii="Arial" w:hAnsi="Arial" w:eastAsia="Calibri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styleId="Default" w:customStyle="1">
    <w:name w:val="Default"/>
    <w:rsid w:val="00224CC1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EF1FF6-467F-4BC1-AE47-9A30750F318E}"/>
</file>

<file path=customXml/itemProps2.xml><?xml version="1.0" encoding="utf-8"?>
<ds:datastoreItem xmlns:ds="http://schemas.openxmlformats.org/officeDocument/2006/customXml" ds:itemID="{D119CB77-9565-4B01-A63B-40ACAD756328}"/>
</file>

<file path=customXml/itemProps3.xml><?xml version="1.0" encoding="utf-8"?>
<ds:datastoreItem xmlns:ds="http://schemas.openxmlformats.org/officeDocument/2006/customXml" ds:itemID="{33B1EC71-0985-4174-9327-9E10AF971E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Charité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Details of applicant</dc:title>
  <dc:subject/>
  <dc:creator>anja.schaefer@charite.de;claudia.schaar@charite.de</dc:creator>
  <keywords/>
  <dc:description/>
  <lastModifiedBy>Sobek, Beatrice</lastModifiedBy>
  <revision>5</revision>
  <lastPrinted>2018-02-26T12:56:00.0000000Z</lastPrinted>
  <dcterms:created xsi:type="dcterms:W3CDTF">2023-07-20T09:46:00.0000000Z</dcterms:created>
  <dcterms:modified xsi:type="dcterms:W3CDTF">2023-07-20T09:58:04.6853589Z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